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6C607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14:paraId="7677BD73">
      <w:pPr>
        <w:spacing w:before="6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</w:rPr>
        <w:t xml:space="preserve">Žiadosť </w:t>
      </w:r>
    </w:p>
    <w:p w14:paraId="6AABEC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 voľbu poštou v referende v roku 2026</w:t>
      </w:r>
    </w:p>
    <w:p w14:paraId="60AA1546">
      <w:pPr>
        <w:spacing w:before="60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Ministerstvo vnútra Slovenskej republiky </w:t>
      </w:r>
    </w:p>
    <w:p w14:paraId="77FF1377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odbor volieb, referenda a politických strán</w:t>
      </w:r>
    </w:p>
    <w:p w14:paraId="0F9AB1CC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14:paraId="3CA39270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812 19</w:t>
      </w:r>
      <w:r>
        <w:rPr>
          <w:sz w:val="24"/>
          <w:szCs w:val="24"/>
        </w:rPr>
        <w:tab/>
      </w:r>
      <w:r>
        <w:rPr>
          <w:sz w:val="24"/>
          <w:szCs w:val="24"/>
        </w:rPr>
        <w:t>Bratislava</w:t>
      </w:r>
    </w:p>
    <w:p w14:paraId="6A35966C">
      <w:pPr>
        <w:pStyle w:val="2"/>
        <w:spacing w:before="120"/>
        <w:ind w:left="4820"/>
        <w:jc w:val="left"/>
      </w:pPr>
      <w:r>
        <w:t>SLOVAK REPUBLIC</w:t>
      </w:r>
    </w:p>
    <w:p w14:paraId="24D88EDE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 § 208 zákona č. 180/2014 Z. z. o podmienkach výkonu volebného práva a o zmene a doplnení niektorých zákonov v znení neskorších predpisov, žiadam o voľbu poštou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v referende v roku 2026.</w:t>
      </w:r>
    </w:p>
    <w:tbl>
      <w:tblPr>
        <w:tblStyle w:val="7"/>
        <w:tblW w:w="921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13"/>
        <w:gridCol w:w="7299"/>
      </w:tblGrid>
      <w:tr w14:paraId="47984C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913" w:type="dxa"/>
            <w:vAlign w:val="bottom"/>
          </w:tcPr>
          <w:p w14:paraId="22EDA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color="auto" w:sz="8" w:space="0"/>
            </w:tcBorders>
            <w:vAlign w:val="bottom"/>
          </w:tcPr>
          <w:p w14:paraId="1257A66D">
            <w:pPr>
              <w:jc w:val="both"/>
              <w:rPr>
                <w:sz w:val="24"/>
                <w:szCs w:val="24"/>
              </w:rPr>
            </w:pPr>
          </w:p>
        </w:tc>
      </w:tr>
      <w:tr w14:paraId="0404B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38AAB8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color="auto" w:sz="8" w:space="0"/>
            </w:tcBorders>
            <w:vAlign w:val="bottom"/>
          </w:tcPr>
          <w:p w14:paraId="087823DE">
            <w:pPr>
              <w:jc w:val="both"/>
              <w:rPr>
                <w:sz w:val="24"/>
                <w:szCs w:val="24"/>
              </w:rPr>
            </w:pPr>
          </w:p>
        </w:tc>
      </w:tr>
      <w:tr w14:paraId="2467A2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44405E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 w14:paraId="74881A58">
            <w:pPr>
              <w:jc w:val="both"/>
              <w:rPr>
                <w:sz w:val="24"/>
                <w:szCs w:val="24"/>
              </w:rPr>
            </w:pPr>
          </w:p>
        </w:tc>
      </w:tr>
    </w:tbl>
    <w:p w14:paraId="36CDE36B">
      <w:pPr>
        <w:spacing w:before="400" w:after="120"/>
        <w:rPr>
          <w:spacing w:val="-2"/>
          <w:sz w:val="24"/>
        </w:rPr>
      </w:pPr>
      <w:r>
        <w:rPr>
          <w:spacing w:val="-2"/>
          <w:sz w:val="24"/>
          <w:szCs w:val="24"/>
        </w:rPr>
        <w:t>Hlasovací lístok pre voľbu poštou a obálky žiadam zaslať na adresu</w:t>
      </w:r>
      <w:r>
        <w:rPr>
          <w:spacing w:val="-2"/>
          <w:sz w:val="24"/>
        </w:rPr>
        <w:t xml:space="preserve"> miesta pobytu v cudzine:</w:t>
      </w:r>
    </w:p>
    <w:tbl>
      <w:tblPr>
        <w:tblStyle w:val="7"/>
        <w:tblW w:w="921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13"/>
        <w:gridCol w:w="7299"/>
      </w:tblGrid>
      <w:tr w14:paraId="212A8F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139A5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color="auto" w:sz="8" w:space="0"/>
            </w:tcBorders>
            <w:vAlign w:val="bottom"/>
          </w:tcPr>
          <w:p w14:paraId="239B8ADA">
            <w:pPr>
              <w:jc w:val="both"/>
              <w:rPr>
                <w:sz w:val="24"/>
                <w:szCs w:val="24"/>
              </w:rPr>
            </w:pPr>
          </w:p>
        </w:tc>
      </w:tr>
      <w:tr w14:paraId="4AD496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78C1D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 w14:paraId="409C64D2">
            <w:pPr>
              <w:jc w:val="both"/>
              <w:rPr>
                <w:sz w:val="24"/>
                <w:szCs w:val="24"/>
              </w:rPr>
            </w:pPr>
          </w:p>
        </w:tc>
      </w:tr>
      <w:tr w14:paraId="2C1ED7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5894A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 w14:paraId="5AC0A8F6">
            <w:pPr>
              <w:jc w:val="both"/>
              <w:rPr>
                <w:sz w:val="24"/>
                <w:szCs w:val="24"/>
              </w:rPr>
            </w:pPr>
          </w:p>
        </w:tc>
      </w:tr>
      <w:tr w14:paraId="6F87F0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3634D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 w14:paraId="24F89564">
            <w:pPr>
              <w:jc w:val="both"/>
              <w:rPr>
                <w:sz w:val="24"/>
                <w:szCs w:val="24"/>
              </w:rPr>
            </w:pPr>
          </w:p>
        </w:tc>
      </w:tr>
      <w:tr w14:paraId="5DBCB6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1913" w:type="dxa"/>
            <w:vAlign w:val="bottom"/>
          </w:tcPr>
          <w:p w14:paraId="4D2AC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 w14:paraId="7D7DCA09">
            <w:pPr>
              <w:jc w:val="both"/>
              <w:rPr>
                <w:sz w:val="24"/>
                <w:szCs w:val="24"/>
              </w:rPr>
            </w:pPr>
          </w:p>
        </w:tc>
      </w:tr>
    </w:tbl>
    <w:p w14:paraId="2B9F0C39">
      <w:pPr>
        <w:jc w:val="center"/>
        <w:rPr>
          <w:b/>
          <w:sz w:val="24"/>
          <w:szCs w:val="22"/>
          <w:lang w:eastAsia="en-US"/>
        </w:rPr>
      </w:pPr>
    </w:p>
    <w:p w14:paraId="0FA4A19B">
      <w:pPr>
        <w:spacing w:before="120"/>
        <w:jc w:val="both"/>
        <w:rPr>
          <w:sz w:val="22"/>
          <w:szCs w:val="22"/>
        </w:rPr>
      </w:pPr>
    </w:p>
    <w:p w14:paraId="39D861F2">
      <w:pPr>
        <w:spacing w:before="400"/>
        <w:jc w:val="both"/>
        <w:rPr>
          <w:sz w:val="22"/>
          <w:szCs w:val="22"/>
        </w:rPr>
      </w:pPr>
      <w:r>
        <w:rPr>
          <w:sz w:val="22"/>
          <w:szCs w:val="22"/>
        </w:rPr>
        <w:t>Príloha:</w:t>
      </w:r>
      <w:r>
        <w:rPr>
          <w:rStyle w:val="13"/>
          <w:sz w:val="22"/>
          <w:szCs w:val="22"/>
        </w:rPr>
        <w:t xml:space="preserve"> </w:t>
      </w:r>
      <w:r>
        <w:rPr>
          <w:rStyle w:val="13"/>
          <w:sz w:val="22"/>
          <w:szCs w:val="22"/>
        </w:rPr>
        <w:footnoteReference w:id="0" w:customMarkFollows="1"/>
        <w:t>*)</w:t>
      </w:r>
    </w:p>
    <w:p w14:paraId="3D3241F4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fotokópia občianskeho preukazu</w:t>
      </w:r>
    </w:p>
    <w:p w14:paraId="4C18FA97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fotokópia časti cestovného dokladu Slovenskej republiky s osobnými údajmi voliča.</w:t>
      </w:r>
    </w:p>
    <w:tbl>
      <w:tblPr>
        <w:tblStyle w:val="7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567"/>
        <w:gridCol w:w="3685"/>
        <w:gridCol w:w="567"/>
        <w:gridCol w:w="851"/>
        <w:gridCol w:w="3186"/>
      </w:tblGrid>
      <w:tr w14:paraId="4C348B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vAlign w:val="bottom"/>
          </w:tcPr>
          <w:p w14:paraId="75526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color="auto" w:sz="8" w:space="0"/>
            </w:tcBorders>
            <w:vAlign w:val="bottom"/>
          </w:tcPr>
          <w:p w14:paraId="747716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179D96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13981399">
            <w:pPr>
              <w:jc w:val="both"/>
              <w:rPr>
                <w:sz w:val="24"/>
                <w:szCs w:val="24"/>
              </w:rPr>
            </w:pPr>
          </w:p>
        </w:tc>
      </w:tr>
      <w:tr w14:paraId="75DFFA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21" w:type="dxa"/>
            <w:gridSpan w:val="2"/>
            <w:vAlign w:val="bottom"/>
          </w:tcPr>
          <w:p w14:paraId="16E152C9">
            <w:pPr>
              <w:jc w:val="both"/>
              <w:rPr>
                <w:sz w:val="16"/>
                <w:szCs w:val="16"/>
              </w:rPr>
            </w:pPr>
          </w:p>
          <w:p w14:paraId="5D31B8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color="auto" w:sz="8" w:space="0"/>
            </w:tcBorders>
            <w:vAlign w:val="bottom"/>
          </w:tcPr>
          <w:p w14:paraId="5777F5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bottom"/>
          </w:tcPr>
          <w:p w14:paraId="301EA5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2ADBD4F">
            <w:pPr>
              <w:ind w:right="-70"/>
              <w:jc w:val="both"/>
              <w:rPr>
                <w:sz w:val="16"/>
                <w:szCs w:val="16"/>
              </w:rPr>
            </w:pPr>
          </w:p>
          <w:p w14:paraId="7E444946">
            <w:pPr>
              <w:ind w:right="-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color="auto" w:sz="8" w:space="0"/>
            </w:tcBorders>
            <w:vAlign w:val="bottom"/>
          </w:tcPr>
          <w:p w14:paraId="1CBC10D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14:paraId="2C87AF2B">
      <w:pPr>
        <w:ind w:right="7655"/>
      </w:pPr>
    </w:p>
    <w:p w14:paraId="6C57C92E">
      <w:pPr>
        <w:spacing w:before="600" w:after="200" w:line="276" w:lineRule="auto"/>
        <w:ind w:firstLine="567"/>
        <w:jc w:val="both"/>
      </w:pPr>
    </w:p>
    <w:sectPr>
      <w:pgSz w:w="11906" w:h="16838"/>
      <w:pgMar w:top="1134" w:right="1418" w:bottom="1134" w:left="1418" w:header="709" w:footer="709" w:gutter="0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C1CA50D">
      <w:pPr>
        <w:pStyle w:val="14"/>
        <w:rPr>
          <w:sz w:val="18"/>
        </w:rPr>
      </w:pPr>
      <w:r>
        <w:rPr>
          <w:rStyle w:val="13"/>
          <w:sz w:val="18"/>
        </w:rPr>
        <w:t>*)</w:t>
      </w:r>
      <w:r>
        <w:rPr>
          <w:sz w:val="18"/>
        </w:rPr>
        <w:t xml:space="preserve"> Nehodiace sa prečiarknite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characterSpacingControl w:val="doNotCompress"/>
  <w:doNotValidateAgainstSchema/>
  <w:doNotDemarcateInvalidXml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060"/>
    <w:rsid w:val="00905EF8"/>
    <w:rsid w:val="009152E6"/>
    <w:rsid w:val="009212E3"/>
    <w:rsid w:val="00960C2B"/>
    <w:rsid w:val="00961C95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75B47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  <w:rsid w:val="630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99" w:semiHidden="0" w:name="Body Text 2"/>
    <w:lsdException w:uiPriority="99" w:name="Body Text 3"/>
    <w:lsdException w:unhideWhenUsed="0" w:uiPriority="99" w:semiHidden="0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sk-SK" w:eastAsia="sk-SK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jc w:val="center"/>
      <w:outlineLvl w:val="0"/>
    </w:pPr>
    <w:rPr>
      <w:sz w:val="24"/>
      <w:szCs w:val="24"/>
    </w:rPr>
  </w:style>
  <w:style w:type="paragraph" w:styleId="3">
    <w:name w:val="heading 2"/>
    <w:basedOn w:val="1"/>
    <w:next w:val="1"/>
    <w:link w:val="20"/>
    <w:qFormat/>
    <w:uiPriority w:val="99"/>
    <w:pPr>
      <w:keepNext/>
      <w:ind w:firstLine="567"/>
      <w:jc w:val="both"/>
      <w:outlineLvl w:val="1"/>
    </w:pPr>
    <w:rPr>
      <w:sz w:val="24"/>
      <w:szCs w:val="24"/>
    </w:rPr>
  </w:style>
  <w:style w:type="paragraph" w:styleId="4">
    <w:name w:val="heading 3"/>
    <w:basedOn w:val="1"/>
    <w:next w:val="1"/>
    <w:link w:val="21"/>
    <w:qFormat/>
    <w:uiPriority w:val="99"/>
    <w:pPr>
      <w:keepNext/>
      <w:jc w:val="center"/>
      <w:outlineLvl w:val="2"/>
    </w:pPr>
    <w:rPr>
      <w:sz w:val="28"/>
      <w:szCs w:val="28"/>
    </w:rPr>
  </w:style>
  <w:style w:type="paragraph" w:styleId="5">
    <w:name w:val="heading 4"/>
    <w:basedOn w:val="1"/>
    <w:next w:val="1"/>
    <w:link w:val="22"/>
    <w:qFormat/>
    <w:uiPriority w:val="99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30"/>
    <w:uiPriority w:val="99"/>
    <w:pPr>
      <w:spacing w:line="360" w:lineRule="auto"/>
      <w:jc w:val="both"/>
    </w:pPr>
    <w:rPr>
      <w:sz w:val="24"/>
      <w:szCs w:val="24"/>
    </w:rPr>
  </w:style>
  <w:style w:type="paragraph" w:styleId="9">
    <w:name w:val="Body Text 2"/>
    <w:basedOn w:val="1"/>
    <w:link w:val="25"/>
    <w:uiPriority w:val="99"/>
    <w:pPr>
      <w:ind w:firstLine="567"/>
      <w:jc w:val="both"/>
    </w:pPr>
    <w:rPr>
      <w:sz w:val="24"/>
      <w:szCs w:val="24"/>
    </w:rPr>
  </w:style>
  <w:style w:type="paragraph" w:styleId="10">
    <w:name w:val="Body Text Indent 2"/>
    <w:basedOn w:val="1"/>
    <w:link w:val="26"/>
    <w:uiPriority w:val="99"/>
    <w:pPr>
      <w:ind w:firstLine="567"/>
      <w:jc w:val="both"/>
    </w:pPr>
    <w:rPr>
      <w:sz w:val="22"/>
      <w:szCs w:val="22"/>
    </w:rPr>
  </w:style>
  <w:style w:type="paragraph" w:styleId="11">
    <w:name w:val="Body Text Indent 3"/>
    <w:basedOn w:val="1"/>
    <w:link w:val="27"/>
    <w:uiPriority w:val="99"/>
    <w:pPr>
      <w:ind w:firstLine="284"/>
      <w:jc w:val="both"/>
    </w:pPr>
    <w:rPr>
      <w:sz w:val="24"/>
      <w:szCs w:val="24"/>
    </w:rPr>
  </w:style>
  <w:style w:type="paragraph" w:styleId="12">
    <w:name w:val="footer"/>
    <w:basedOn w:val="1"/>
    <w:link w:val="29"/>
    <w:uiPriority w:val="99"/>
    <w:pPr>
      <w:tabs>
        <w:tab w:val="center" w:pos="4536"/>
        <w:tab w:val="right" w:pos="9072"/>
      </w:tabs>
    </w:pPr>
  </w:style>
  <w:style w:type="character" w:styleId="13">
    <w:name w:val="footnote reference"/>
    <w:basedOn w:val="6"/>
    <w:semiHidden/>
    <w:uiPriority w:val="99"/>
    <w:rPr>
      <w:rFonts w:cs="Times New Roman"/>
      <w:vertAlign w:val="superscript"/>
    </w:rPr>
  </w:style>
  <w:style w:type="paragraph" w:styleId="14">
    <w:name w:val="footnote text"/>
    <w:basedOn w:val="1"/>
    <w:link w:val="24"/>
    <w:semiHidden/>
    <w:qFormat/>
    <w:uiPriority w:val="99"/>
  </w:style>
  <w:style w:type="paragraph" w:styleId="15">
    <w:name w:val="header"/>
    <w:basedOn w:val="1"/>
    <w:link w:val="28"/>
    <w:qFormat/>
    <w:uiPriority w:val="99"/>
    <w:pPr>
      <w:tabs>
        <w:tab w:val="center" w:pos="4536"/>
        <w:tab w:val="right" w:pos="9072"/>
      </w:tabs>
    </w:pPr>
  </w:style>
  <w:style w:type="character" w:styleId="16">
    <w:name w:val="Hyperlink"/>
    <w:basedOn w:val="6"/>
    <w:uiPriority w:val="99"/>
    <w:rPr>
      <w:rFonts w:cs="Times New Roman"/>
      <w:color w:val="0000FF"/>
      <w:u w:val="single"/>
    </w:rPr>
  </w:style>
  <w:style w:type="character" w:styleId="17">
    <w:name w:val="page number"/>
    <w:basedOn w:val="6"/>
    <w:uiPriority w:val="99"/>
    <w:rPr>
      <w:rFonts w:cs="Times New Roman"/>
    </w:rPr>
  </w:style>
  <w:style w:type="paragraph" w:styleId="18">
    <w:name w:val="Title"/>
    <w:basedOn w:val="1"/>
    <w:link w:val="23"/>
    <w:qFormat/>
    <w:uiPriority w:val="99"/>
    <w:pPr>
      <w:jc w:val="center"/>
    </w:pPr>
    <w:rPr>
      <w:sz w:val="24"/>
      <w:szCs w:val="24"/>
    </w:rPr>
  </w:style>
  <w:style w:type="character" w:customStyle="1" w:styleId="19">
    <w:name w:val="Nadpis 1 Char"/>
    <w:basedOn w:val="6"/>
    <w:link w:val="2"/>
    <w:locked/>
    <w:uiPriority w:val="9"/>
    <w:rPr>
      <w:rFonts w:ascii="Cambria" w:hAnsi="Cambria" w:cs="Times New Roman"/>
      <w:b/>
      <w:kern w:val="32"/>
      <w:sz w:val="32"/>
    </w:rPr>
  </w:style>
  <w:style w:type="character" w:customStyle="1" w:styleId="20">
    <w:name w:val="Nadpis 2 Char"/>
    <w:basedOn w:val="6"/>
    <w:link w:val="3"/>
    <w:semiHidden/>
    <w:locked/>
    <w:uiPriority w:val="9"/>
    <w:rPr>
      <w:rFonts w:ascii="Cambria" w:hAnsi="Cambria" w:cs="Times New Roman"/>
      <w:b/>
      <w:i/>
      <w:sz w:val="28"/>
    </w:rPr>
  </w:style>
  <w:style w:type="character" w:customStyle="1" w:styleId="21">
    <w:name w:val="Nadpis 3 Char"/>
    <w:basedOn w:val="6"/>
    <w:link w:val="4"/>
    <w:semiHidden/>
    <w:locked/>
    <w:uiPriority w:val="9"/>
    <w:rPr>
      <w:rFonts w:ascii="Cambria" w:hAnsi="Cambria" w:cs="Times New Roman"/>
      <w:b/>
      <w:sz w:val="26"/>
    </w:rPr>
  </w:style>
  <w:style w:type="character" w:customStyle="1" w:styleId="22">
    <w:name w:val="Nadpis 4 Char"/>
    <w:basedOn w:val="6"/>
    <w:link w:val="5"/>
    <w:semiHidden/>
    <w:locked/>
    <w:uiPriority w:val="9"/>
    <w:rPr>
      <w:rFonts w:ascii="Calibri" w:hAnsi="Calibri" w:cs="Times New Roman"/>
      <w:b/>
      <w:sz w:val="28"/>
    </w:rPr>
  </w:style>
  <w:style w:type="character" w:customStyle="1" w:styleId="23">
    <w:name w:val="Názov Char"/>
    <w:basedOn w:val="6"/>
    <w:link w:val="18"/>
    <w:locked/>
    <w:uiPriority w:val="10"/>
    <w:rPr>
      <w:rFonts w:ascii="Cambria" w:hAnsi="Cambria" w:cs="Times New Roman"/>
      <w:b/>
      <w:kern w:val="28"/>
      <w:sz w:val="32"/>
    </w:rPr>
  </w:style>
  <w:style w:type="character" w:customStyle="1" w:styleId="24">
    <w:name w:val="Text poznámky pod čiarou Char"/>
    <w:basedOn w:val="6"/>
    <w:link w:val="14"/>
    <w:semiHidden/>
    <w:locked/>
    <w:uiPriority w:val="99"/>
    <w:rPr>
      <w:rFonts w:cs="Times New Roman"/>
      <w:sz w:val="20"/>
    </w:rPr>
  </w:style>
  <w:style w:type="character" w:customStyle="1" w:styleId="25">
    <w:name w:val="Základný text 2 Char"/>
    <w:basedOn w:val="6"/>
    <w:link w:val="9"/>
    <w:semiHidden/>
    <w:locked/>
    <w:uiPriority w:val="99"/>
    <w:rPr>
      <w:rFonts w:cs="Times New Roman"/>
      <w:sz w:val="20"/>
    </w:rPr>
  </w:style>
  <w:style w:type="character" w:customStyle="1" w:styleId="26">
    <w:name w:val="Zarážka základného textu 2 Char"/>
    <w:basedOn w:val="6"/>
    <w:link w:val="10"/>
    <w:semiHidden/>
    <w:locked/>
    <w:uiPriority w:val="99"/>
    <w:rPr>
      <w:rFonts w:cs="Times New Roman"/>
      <w:sz w:val="20"/>
    </w:rPr>
  </w:style>
  <w:style w:type="character" w:customStyle="1" w:styleId="27">
    <w:name w:val="Zarážka základného textu 3 Char"/>
    <w:basedOn w:val="6"/>
    <w:link w:val="11"/>
    <w:semiHidden/>
    <w:locked/>
    <w:uiPriority w:val="99"/>
    <w:rPr>
      <w:rFonts w:cs="Times New Roman"/>
      <w:sz w:val="16"/>
    </w:rPr>
  </w:style>
  <w:style w:type="character" w:customStyle="1" w:styleId="28">
    <w:name w:val="Hlavička Char"/>
    <w:basedOn w:val="6"/>
    <w:link w:val="15"/>
    <w:semiHidden/>
    <w:locked/>
    <w:uiPriority w:val="99"/>
    <w:rPr>
      <w:rFonts w:cs="Times New Roman"/>
      <w:sz w:val="20"/>
    </w:rPr>
  </w:style>
  <w:style w:type="character" w:customStyle="1" w:styleId="29">
    <w:name w:val="Päta Char"/>
    <w:basedOn w:val="6"/>
    <w:link w:val="12"/>
    <w:semiHidden/>
    <w:locked/>
    <w:uiPriority w:val="99"/>
    <w:rPr>
      <w:rFonts w:cs="Times New Roman"/>
      <w:sz w:val="20"/>
    </w:rPr>
  </w:style>
  <w:style w:type="character" w:customStyle="1" w:styleId="30">
    <w:name w:val="Základný text Char"/>
    <w:basedOn w:val="6"/>
    <w:link w:val="8"/>
    <w:semiHidden/>
    <w:locked/>
    <w:uiPriority w:val="99"/>
    <w:rPr>
      <w:rFonts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SR</Company>
  <Pages>1</Pages>
  <Words>111</Words>
  <Characters>633</Characters>
  <Lines>5</Lines>
  <Paragraphs>1</Paragraphs>
  <TotalTime>1</TotalTime>
  <ScaleCrop>false</ScaleCrop>
  <LinksUpToDate>false</LinksUpToDate>
  <CharactersWithSpaces>743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2026-04-22T14:59:00Z</dcterms:created>
  <dc:creator>MARKO703</dc:creator>
  <cp:lastModifiedBy>nbe26605</cp:lastModifiedBy>
  <cp:lastPrinted>2015-12-14T06:31:00Z</cp:lastPrinted>
  <dcterms:modified xsi:type="dcterms:W3CDTF">2026-05-20T06:25:59Z</dcterms:modified>
  <dc:subject>WEB - Referendum 2026</dc:subject>
  <dc:title>Žiadosť o voľbu poštou v referende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EC948E90FFFE4ACA960C770B6FD334B5_13</vt:lpwstr>
  </property>
</Properties>
</file>